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C7" w:rsidRDefault="00A25A7A">
      <w:pPr>
        <w:pStyle w:val="a3"/>
        <w:spacing w:before="6"/>
        <w:rPr>
          <w:rFonts w:ascii="华文中宋" w:eastAsia="华文中宋" w:hAnsi="华文中宋"/>
          <w:b/>
          <w:color w:val="FF0000"/>
          <w:sz w:val="72"/>
        </w:rPr>
      </w:pPr>
      <w:r w:rsidRPr="00A25A7A">
        <w:rPr>
          <w:rFonts w:ascii="华文中宋" w:eastAsia="华文中宋" w:hAnsi="华文中宋" w:hint="eastAsia"/>
          <w:b/>
          <w:color w:val="FF0000"/>
          <w:sz w:val="72"/>
        </w:rPr>
        <w:t>中共上海理工大学出版印刷与艺术设计学院委员会文件</w:t>
      </w:r>
    </w:p>
    <w:p w:rsidR="005467DC" w:rsidRDefault="005467DC" w:rsidP="005467DC">
      <w:pPr>
        <w:pStyle w:val="a3"/>
        <w:spacing w:before="54"/>
        <w:jc w:val="center"/>
        <w:rPr>
          <w:rFonts w:ascii="仿宋_GB2312" w:eastAsia="仿宋_GB2312"/>
        </w:rPr>
      </w:pPr>
      <w:bookmarkStart w:id="0" w:name="发文代字"/>
      <w:bookmarkEnd w:id="0"/>
    </w:p>
    <w:p w:rsidR="000011C7" w:rsidRDefault="005467DC" w:rsidP="005467DC">
      <w:pPr>
        <w:pStyle w:val="a3"/>
        <w:spacing w:before="54"/>
        <w:jc w:val="center"/>
      </w:pPr>
      <w:r>
        <w:rPr>
          <w:rFonts w:ascii="仿宋_GB2312" w:eastAsia="仿宋_GB2312" w:hint="eastAsia"/>
        </w:rPr>
        <w:t>上理版艺委</w:t>
      </w:r>
      <w:r w:rsidRPr="00942EC3">
        <w:rPr>
          <w:rFonts w:ascii="仿宋_GB2312" w:eastAsia="仿宋_GB2312" w:hAnsi="微软雅黑" w:cs="微软雅黑" w:hint="eastAsia"/>
        </w:rPr>
        <w:t>〔</w:t>
      </w:r>
      <w:bookmarkStart w:id="1" w:name="年份"/>
      <w:r>
        <w:rPr>
          <w:rFonts w:ascii="仿宋_GB2312" w:eastAsia="仿宋_GB2312"/>
        </w:rPr>
        <w:t>20</w:t>
      </w:r>
      <w:bookmarkEnd w:id="1"/>
      <w:r>
        <w:rPr>
          <w:rFonts w:ascii="仿宋_GB2312" w:eastAsia="仿宋_GB2312" w:hint="eastAsia"/>
        </w:rPr>
        <w:t>2</w:t>
      </w:r>
      <w:r>
        <w:rPr>
          <w:rFonts w:ascii="仿宋_GB2312" w:eastAsia="仿宋_GB2312"/>
        </w:rPr>
        <w:t>1</w:t>
      </w:r>
      <w:r w:rsidRPr="00942EC3">
        <w:rPr>
          <w:rFonts w:ascii="仿宋_GB2312" w:eastAsia="仿宋_GB2312" w:hAnsi="微软雅黑" w:cs="微软雅黑" w:hint="eastAsia"/>
        </w:rPr>
        <w:t>〕</w:t>
      </w:r>
      <w:r w:rsidR="00AA758F">
        <w:rPr>
          <w:rFonts w:ascii="仿宋_GB2312" w:eastAsia="仿宋_GB2312" w:hAnsi="微软雅黑" w:cs="微软雅黑"/>
        </w:rPr>
        <w:t>05</w:t>
      </w:r>
      <w:r>
        <w:rPr>
          <w:rFonts w:ascii="仿宋_GB2312" w:eastAsia="仿宋_GB2312" w:hint="eastAsia"/>
        </w:rPr>
        <w:t>号</w:t>
      </w:r>
      <w:r w:rsidR="00866CB3">
        <w:pict>
          <v:shape id="_x0000_s1029" style="position:absolute;left:0;text-align:left;margin-left:87.35pt;margin-top:28.05pt;width:428.65pt;height:3.55pt;flip:y;z-index:-251658752;mso-wrap-distance-left:0;mso-wrap-distance-right:0;mso-position-horizontal-relative:page;mso-position-vertical-relative:text" coordorigin="1977,163" coordsize="8092,0" path="m1977,163r8092,e" filled="f" strokecolor="red" strokeweight="1.5pt">
            <v:path arrowok="t"/>
            <w10:wrap type="topAndBottom" anchorx="page"/>
          </v:shape>
        </w:pict>
      </w:r>
    </w:p>
    <w:p w:rsidR="000011C7" w:rsidRDefault="000011C7">
      <w:pPr>
        <w:pStyle w:val="a3"/>
        <w:spacing w:before="6"/>
        <w:rPr>
          <w:sz w:val="8"/>
        </w:rPr>
      </w:pPr>
    </w:p>
    <w:p w:rsidR="000011C7" w:rsidRDefault="000011C7">
      <w:pPr>
        <w:pStyle w:val="a3"/>
        <w:rPr>
          <w:sz w:val="20"/>
        </w:rPr>
      </w:pPr>
    </w:p>
    <w:p w:rsidR="000011C7" w:rsidRDefault="00840256" w:rsidP="00441C3B">
      <w:pPr>
        <w:pStyle w:val="a3"/>
        <w:ind w:firstLineChars="100" w:firstLine="440"/>
        <w:rPr>
          <w:rFonts w:ascii="华文中宋" w:eastAsia="华文中宋" w:hAnsi="华文中宋"/>
          <w:b/>
          <w:sz w:val="44"/>
        </w:rPr>
      </w:pPr>
      <w:r w:rsidRPr="00840256">
        <w:rPr>
          <w:rFonts w:ascii="华文中宋" w:eastAsia="华文中宋" w:hAnsi="华文中宋" w:hint="eastAsia"/>
          <w:b/>
          <w:sz w:val="44"/>
        </w:rPr>
        <w:t>关于</w:t>
      </w:r>
      <w:r w:rsidR="00BA2F35">
        <w:rPr>
          <w:rFonts w:ascii="华文中宋" w:eastAsia="华文中宋" w:hAnsi="华文中宋" w:hint="eastAsia"/>
          <w:b/>
          <w:sz w:val="44"/>
        </w:rPr>
        <w:t>版艺学院团委成员</w:t>
      </w:r>
      <w:r w:rsidRPr="00840256">
        <w:rPr>
          <w:rFonts w:ascii="华文中宋" w:eastAsia="华文中宋" w:hAnsi="华文中宋" w:hint="eastAsia"/>
          <w:b/>
          <w:sz w:val="44"/>
        </w:rPr>
        <w:t>职务任免的通知</w:t>
      </w:r>
    </w:p>
    <w:p w:rsidR="00354CA8" w:rsidRDefault="00354CA8">
      <w:pPr>
        <w:pStyle w:val="a3"/>
        <w:rPr>
          <w:rFonts w:ascii="华文中宋" w:eastAsia="华文中宋" w:hAnsi="华文中宋"/>
          <w:b/>
          <w:sz w:val="20"/>
        </w:rPr>
      </w:pPr>
    </w:p>
    <w:p w:rsidR="00354CA8" w:rsidRPr="00354CA8" w:rsidRDefault="00354CA8">
      <w:pPr>
        <w:pStyle w:val="a3"/>
        <w:rPr>
          <w:rFonts w:ascii="华文中宋" w:eastAsia="华文中宋" w:hAnsi="华文中宋"/>
          <w:b/>
          <w:sz w:val="20"/>
        </w:rPr>
      </w:pPr>
    </w:p>
    <w:p w:rsidR="00DD5B3E" w:rsidRPr="0044769C" w:rsidRDefault="00720C17">
      <w:pPr>
        <w:pStyle w:val="a3"/>
        <w:spacing w:before="55" w:line="336" w:lineRule="auto"/>
        <w:ind w:left="758" w:right="4105" w:hanging="641"/>
        <w:rPr>
          <w:rFonts w:ascii="仿宋" w:eastAsia="仿宋" w:hAnsi="仿宋"/>
        </w:rPr>
      </w:pPr>
      <w:bookmarkStart w:id="2" w:name="文件标题"/>
      <w:bookmarkEnd w:id="2"/>
      <w:r w:rsidRPr="0044769C">
        <w:rPr>
          <w:rFonts w:ascii="仿宋" w:eastAsia="仿宋" w:hAnsi="仿宋" w:hint="eastAsia"/>
        </w:rPr>
        <w:t>院</w:t>
      </w:r>
      <w:r w:rsidRPr="0044769C">
        <w:rPr>
          <w:rFonts w:ascii="仿宋" w:eastAsia="仿宋" w:hAnsi="仿宋"/>
        </w:rPr>
        <w:t>内</w:t>
      </w:r>
      <w:r w:rsidR="00381D26" w:rsidRPr="0044769C">
        <w:rPr>
          <w:rFonts w:ascii="仿宋" w:eastAsia="仿宋" w:hAnsi="仿宋"/>
        </w:rPr>
        <w:t>各</w:t>
      </w:r>
      <w:r w:rsidR="00DD5B3E" w:rsidRPr="0044769C">
        <w:rPr>
          <w:rFonts w:ascii="仿宋" w:eastAsia="仿宋" w:hAnsi="仿宋" w:hint="eastAsia"/>
        </w:rPr>
        <w:t>部门</w:t>
      </w:r>
      <w:r w:rsidR="00381D26" w:rsidRPr="0044769C">
        <w:rPr>
          <w:rFonts w:ascii="仿宋" w:eastAsia="仿宋" w:hAnsi="仿宋"/>
        </w:rPr>
        <w:t>:</w:t>
      </w:r>
    </w:p>
    <w:p w:rsidR="000011C7" w:rsidRPr="0044769C" w:rsidRDefault="008949DE" w:rsidP="0039097B">
      <w:pPr>
        <w:pStyle w:val="a3"/>
        <w:spacing w:before="55" w:line="336" w:lineRule="auto"/>
        <w:ind w:left="758" w:right="4105"/>
        <w:rPr>
          <w:rFonts w:ascii="仿宋" w:eastAsia="仿宋" w:hAnsi="仿宋"/>
        </w:rPr>
      </w:pPr>
      <w:r w:rsidRPr="0044769C">
        <w:rPr>
          <w:rFonts w:ascii="仿宋" w:eastAsia="仿宋" w:hAnsi="仿宋"/>
        </w:rPr>
        <w:t>经学</w:t>
      </w:r>
      <w:r w:rsidRPr="0044769C">
        <w:rPr>
          <w:rFonts w:ascii="仿宋" w:eastAsia="仿宋" w:hAnsi="仿宋" w:hint="eastAsia"/>
        </w:rPr>
        <w:t>院</w:t>
      </w:r>
      <w:r w:rsidR="00381D26" w:rsidRPr="0044769C">
        <w:rPr>
          <w:rFonts w:ascii="仿宋" w:eastAsia="仿宋" w:hAnsi="仿宋"/>
        </w:rPr>
        <w:t>党委会研究决定：</w:t>
      </w:r>
    </w:p>
    <w:p w:rsidR="00F17F9E" w:rsidRPr="00F17F9E" w:rsidRDefault="00F17F9E" w:rsidP="00F17F9E">
      <w:pPr>
        <w:pStyle w:val="a3"/>
        <w:spacing w:before="4" w:line="338" w:lineRule="auto"/>
        <w:ind w:left="118" w:right="756" w:firstLine="640"/>
        <w:rPr>
          <w:rFonts w:ascii="仿宋" w:eastAsia="仿宋" w:hAnsi="仿宋"/>
          <w:spacing w:val="-2"/>
        </w:rPr>
      </w:pPr>
      <w:r>
        <w:rPr>
          <w:rFonts w:ascii="仿宋" w:eastAsia="仿宋" w:hAnsi="仿宋" w:hint="eastAsia"/>
          <w:spacing w:val="-2"/>
        </w:rPr>
        <w:t>邢青</w:t>
      </w:r>
      <w:r w:rsidRPr="0044769C">
        <w:rPr>
          <w:rFonts w:ascii="仿宋" w:eastAsia="仿宋" w:hAnsi="仿宋" w:hint="eastAsia"/>
          <w:spacing w:val="-2"/>
        </w:rPr>
        <w:t>同志任出版印刷与艺术设计学院团委</w:t>
      </w:r>
      <w:r>
        <w:rPr>
          <w:rFonts w:ascii="仿宋" w:eastAsia="仿宋" w:hAnsi="仿宋" w:hint="eastAsia"/>
          <w:spacing w:val="-2"/>
        </w:rPr>
        <w:t>常务</w:t>
      </w:r>
      <w:r w:rsidRPr="0044769C">
        <w:rPr>
          <w:rFonts w:ascii="仿宋" w:eastAsia="仿宋" w:hAnsi="仿宋" w:hint="eastAsia"/>
          <w:spacing w:val="-2"/>
        </w:rPr>
        <w:t>副书记</w:t>
      </w:r>
      <w:r>
        <w:rPr>
          <w:rFonts w:ascii="仿宋" w:eastAsia="仿宋" w:hAnsi="仿宋" w:hint="eastAsia"/>
          <w:spacing w:val="-2"/>
        </w:rPr>
        <w:t>；</w:t>
      </w:r>
    </w:p>
    <w:p w:rsidR="000E40C1" w:rsidRDefault="006346F4" w:rsidP="000E40C1">
      <w:pPr>
        <w:pStyle w:val="a3"/>
        <w:spacing w:before="4" w:line="338" w:lineRule="auto"/>
        <w:ind w:left="118" w:right="756" w:firstLine="640"/>
        <w:rPr>
          <w:rFonts w:ascii="仿宋" w:eastAsia="仿宋" w:hAnsi="仿宋"/>
          <w:spacing w:val="-2"/>
        </w:rPr>
      </w:pPr>
      <w:r>
        <w:rPr>
          <w:rFonts w:ascii="仿宋" w:eastAsia="仿宋" w:hAnsi="仿宋" w:hint="eastAsia"/>
          <w:spacing w:val="-2"/>
        </w:rPr>
        <w:t>张玉璞</w:t>
      </w:r>
      <w:r w:rsidR="00A07142" w:rsidRPr="0044769C">
        <w:rPr>
          <w:rFonts w:ascii="仿宋" w:eastAsia="仿宋" w:hAnsi="仿宋" w:hint="eastAsia"/>
          <w:spacing w:val="-2"/>
        </w:rPr>
        <w:t>同志任出版印刷与艺术设计学院</w:t>
      </w:r>
      <w:r w:rsidR="00586C1E">
        <w:rPr>
          <w:rFonts w:ascii="仿宋" w:eastAsia="仿宋" w:hAnsi="仿宋" w:hint="eastAsia"/>
          <w:spacing w:val="-2"/>
        </w:rPr>
        <w:t>团委副书记、</w:t>
      </w:r>
      <w:r w:rsidR="00415551">
        <w:rPr>
          <w:rFonts w:ascii="仿宋" w:eastAsia="仿宋" w:hAnsi="仿宋" w:hint="eastAsia"/>
          <w:spacing w:val="-2"/>
        </w:rPr>
        <w:t>青年传媒</w:t>
      </w:r>
      <w:r w:rsidR="00F17F9E" w:rsidRPr="00F17F9E">
        <w:rPr>
          <w:rFonts w:ascii="仿宋" w:eastAsia="仿宋" w:hAnsi="仿宋" w:hint="eastAsia"/>
          <w:spacing w:val="-2"/>
        </w:rPr>
        <w:t>中心负责人</w:t>
      </w:r>
      <w:r>
        <w:rPr>
          <w:rFonts w:ascii="仿宋" w:eastAsia="仿宋" w:hAnsi="仿宋" w:hint="eastAsia"/>
          <w:spacing w:val="-2"/>
        </w:rPr>
        <w:t>；</w:t>
      </w:r>
    </w:p>
    <w:p w:rsidR="00155226" w:rsidRDefault="00BB1F60" w:rsidP="000E40C1">
      <w:pPr>
        <w:pStyle w:val="a3"/>
        <w:spacing w:before="4" w:line="338" w:lineRule="auto"/>
        <w:ind w:left="118" w:right="756" w:firstLine="640"/>
        <w:rPr>
          <w:rFonts w:ascii="仿宋" w:eastAsia="仿宋" w:hAnsi="仿宋"/>
          <w:spacing w:val="-2"/>
        </w:rPr>
      </w:pPr>
      <w:r>
        <w:rPr>
          <w:rFonts w:ascii="仿宋" w:eastAsia="仿宋" w:hAnsi="仿宋" w:hint="eastAsia"/>
        </w:rPr>
        <w:t>刘文</w:t>
      </w:r>
      <w:r w:rsidRPr="0044769C">
        <w:rPr>
          <w:rFonts w:ascii="仿宋" w:eastAsia="仿宋" w:hAnsi="仿宋" w:hint="eastAsia"/>
          <w:spacing w:val="-2"/>
        </w:rPr>
        <w:t>同志</w:t>
      </w:r>
      <w:r w:rsidR="00586C1E">
        <w:rPr>
          <w:rFonts w:ascii="仿宋" w:eastAsia="仿宋" w:hAnsi="仿宋" w:hint="eastAsia"/>
          <w:spacing w:val="-2"/>
        </w:rPr>
        <w:t>（研究生）</w:t>
      </w:r>
      <w:r w:rsidRPr="0044769C">
        <w:rPr>
          <w:rFonts w:ascii="仿宋" w:eastAsia="仿宋" w:hAnsi="仿宋" w:hint="eastAsia"/>
          <w:spacing w:val="-2"/>
        </w:rPr>
        <w:t>任出版印刷与艺术设计学院团委副书记</w:t>
      </w:r>
      <w:r>
        <w:rPr>
          <w:rFonts w:ascii="仿宋" w:eastAsia="仿宋" w:hAnsi="仿宋" w:hint="eastAsia"/>
          <w:spacing w:val="-2"/>
        </w:rPr>
        <w:t>；</w:t>
      </w:r>
    </w:p>
    <w:p w:rsidR="00BB1F60" w:rsidRPr="0044769C" w:rsidRDefault="006A5E07" w:rsidP="000E40C1">
      <w:pPr>
        <w:pStyle w:val="a3"/>
        <w:spacing w:before="4" w:line="338" w:lineRule="auto"/>
        <w:ind w:left="118" w:right="756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林书萱</w:t>
      </w:r>
      <w:r w:rsidR="00BB1F60" w:rsidRPr="0044769C">
        <w:rPr>
          <w:rFonts w:ascii="仿宋" w:eastAsia="仿宋" w:hAnsi="仿宋" w:hint="eastAsia"/>
          <w:spacing w:val="-2"/>
        </w:rPr>
        <w:t>同志</w:t>
      </w:r>
      <w:r w:rsidR="00586C1E">
        <w:rPr>
          <w:rFonts w:ascii="仿宋" w:eastAsia="仿宋" w:hAnsi="仿宋" w:hint="eastAsia"/>
          <w:spacing w:val="-2"/>
        </w:rPr>
        <w:t>（本科生）</w:t>
      </w:r>
      <w:r w:rsidR="00BB1F60" w:rsidRPr="0044769C">
        <w:rPr>
          <w:rFonts w:ascii="仿宋" w:eastAsia="仿宋" w:hAnsi="仿宋" w:hint="eastAsia"/>
          <w:spacing w:val="-2"/>
        </w:rPr>
        <w:t>任出版印刷与艺术设计学院团委副书记</w:t>
      </w:r>
      <w:r w:rsidR="00E5533B">
        <w:rPr>
          <w:rFonts w:ascii="仿宋" w:eastAsia="仿宋" w:hAnsi="仿宋" w:hint="eastAsia"/>
          <w:spacing w:val="-2"/>
        </w:rPr>
        <w:t>。</w:t>
      </w:r>
    </w:p>
    <w:p w:rsidR="000011C7" w:rsidRPr="0044769C" w:rsidRDefault="00CB0F24">
      <w:pPr>
        <w:pStyle w:val="a3"/>
        <w:rPr>
          <w:rFonts w:ascii="仿宋" w:eastAsia="仿宋" w:hAnsi="仿宋"/>
        </w:rPr>
      </w:pPr>
      <w:r w:rsidRPr="0044769C">
        <w:rPr>
          <w:rFonts w:ascii="仿宋" w:eastAsia="仿宋" w:hAnsi="仿宋"/>
          <w:spacing w:val="-2"/>
        </w:rPr>
        <w:tab/>
      </w:r>
      <w:r w:rsidRPr="0044769C">
        <w:rPr>
          <w:rFonts w:ascii="仿宋" w:eastAsia="仿宋" w:hAnsi="仿宋" w:hint="eastAsia"/>
          <w:spacing w:val="-2"/>
        </w:rPr>
        <w:t>特此通知。</w:t>
      </w:r>
    </w:p>
    <w:p w:rsidR="000011C7" w:rsidRPr="0044769C" w:rsidRDefault="000011C7">
      <w:pPr>
        <w:pStyle w:val="a3"/>
        <w:spacing w:before="12"/>
        <w:rPr>
          <w:rFonts w:ascii="仿宋" w:eastAsia="仿宋" w:hAnsi="仿宋"/>
          <w:sz w:val="38"/>
        </w:rPr>
      </w:pPr>
    </w:p>
    <w:p w:rsidR="00C3464C" w:rsidRDefault="0033546F" w:rsidP="00FF1B9B">
      <w:pPr>
        <w:pStyle w:val="a3"/>
        <w:spacing w:line="336" w:lineRule="auto"/>
        <w:ind w:left="4615" w:right="1049"/>
        <w:jc w:val="center"/>
        <w:rPr>
          <w:rFonts w:ascii="仿宋" w:eastAsia="仿宋" w:hAnsi="仿宋"/>
          <w:spacing w:val="-2"/>
          <w:sz w:val="28"/>
        </w:rPr>
      </w:pPr>
      <w:r w:rsidRPr="0044769C">
        <w:rPr>
          <w:rFonts w:ascii="仿宋" w:eastAsia="仿宋" w:hAnsi="仿宋" w:hint="eastAsia"/>
          <w:spacing w:val="-2"/>
          <w:sz w:val="28"/>
        </w:rPr>
        <w:t>中共上海理工大学出版印</w:t>
      </w:r>
    </w:p>
    <w:p w:rsidR="0044769C" w:rsidRPr="0044769C" w:rsidRDefault="0033546F" w:rsidP="008F480E">
      <w:pPr>
        <w:pStyle w:val="a3"/>
        <w:spacing w:line="336" w:lineRule="auto"/>
        <w:ind w:left="4615" w:right="1049"/>
        <w:jc w:val="center"/>
        <w:rPr>
          <w:rFonts w:ascii="仿宋" w:eastAsia="仿宋" w:hAnsi="仿宋"/>
          <w:spacing w:val="-2"/>
          <w:sz w:val="28"/>
        </w:rPr>
      </w:pPr>
      <w:r w:rsidRPr="0044769C">
        <w:rPr>
          <w:rFonts w:ascii="仿宋" w:eastAsia="仿宋" w:hAnsi="仿宋" w:hint="eastAsia"/>
          <w:spacing w:val="-2"/>
          <w:sz w:val="28"/>
        </w:rPr>
        <w:t>刷与艺术设计学院委员会</w:t>
      </w:r>
    </w:p>
    <w:p w:rsidR="000011C7" w:rsidRPr="002E0BB7" w:rsidRDefault="00941C1D" w:rsidP="002E0BB7">
      <w:pPr>
        <w:pStyle w:val="a3"/>
        <w:spacing w:line="336" w:lineRule="auto"/>
        <w:ind w:left="4615" w:right="1049"/>
        <w:jc w:val="center"/>
        <w:rPr>
          <w:rFonts w:ascii="仿宋" w:eastAsia="仿宋" w:hAnsi="仿宋"/>
          <w:spacing w:val="-2"/>
          <w:sz w:val="28"/>
        </w:rPr>
      </w:pPr>
      <w:bookmarkStart w:id="3" w:name="_GoBack"/>
      <w:bookmarkEnd w:id="3"/>
      <w:r w:rsidRPr="00941C1D">
        <w:rPr>
          <w:rFonts w:ascii="仿宋" w:eastAsia="仿宋" w:hAnsi="仿宋"/>
          <w:spacing w:val="-2"/>
          <w:sz w:val="28"/>
        </w:rPr>
        <w:t>2021</w:t>
      </w:r>
      <w:r w:rsidR="00EC0326">
        <w:rPr>
          <w:rFonts w:ascii="仿宋" w:eastAsia="仿宋" w:hAnsi="仿宋"/>
          <w:spacing w:val="-2"/>
          <w:sz w:val="28"/>
        </w:rPr>
        <w:t xml:space="preserve"> </w:t>
      </w:r>
      <w:r w:rsidR="00381D26" w:rsidRPr="00941C1D">
        <w:rPr>
          <w:rFonts w:ascii="仿宋" w:eastAsia="仿宋" w:hAnsi="仿宋"/>
          <w:spacing w:val="-2"/>
          <w:sz w:val="28"/>
        </w:rPr>
        <w:t>年</w:t>
      </w:r>
      <w:r w:rsidR="00EC0326">
        <w:rPr>
          <w:rFonts w:ascii="仿宋" w:eastAsia="仿宋" w:hAnsi="仿宋" w:hint="eastAsia"/>
          <w:spacing w:val="-2"/>
          <w:sz w:val="28"/>
        </w:rPr>
        <w:t xml:space="preserve"> </w:t>
      </w:r>
      <w:r w:rsidRPr="00941C1D">
        <w:rPr>
          <w:rFonts w:ascii="仿宋" w:eastAsia="仿宋" w:hAnsi="仿宋"/>
          <w:spacing w:val="-2"/>
          <w:sz w:val="28"/>
        </w:rPr>
        <w:t>9</w:t>
      </w:r>
      <w:r w:rsidR="00EC0326">
        <w:rPr>
          <w:rFonts w:ascii="仿宋" w:eastAsia="仿宋" w:hAnsi="仿宋"/>
          <w:spacing w:val="-2"/>
          <w:sz w:val="28"/>
        </w:rPr>
        <w:t xml:space="preserve"> </w:t>
      </w:r>
      <w:r w:rsidR="00381D26" w:rsidRPr="00941C1D">
        <w:rPr>
          <w:rFonts w:ascii="仿宋" w:eastAsia="仿宋" w:hAnsi="仿宋"/>
          <w:spacing w:val="-2"/>
          <w:sz w:val="28"/>
        </w:rPr>
        <w:t>月</w:t>
      </w:r>
      <w:r w:rsidR="00EC0326">
        <w:rPr>
          <w:rFonts w:ascii="仿宋" w:eastAsia="仿宋" w:hAnsi="仿宋"/>
          <w:spacing w:val="-2"/>
          <w:sz w:val="28"/>
        </w:rPr>
        <w:t xml:space="preserve"> </w:t>
      </w:r>
      <w:r w:rsidR="00477567">
        <w:rPr>
          <w:rFonts w:ascii="仿宋" w:eastAsia="仿宋" w:hAnsi="仿宋"/>
          <w:spacing w:val="-2"/>
          <w:sz w:val="28"/>
        </w:rPr>
        <w:t>7</w:t>
      </w:r>
      <w:r w:rsidR="00EC0326">
        <w:rPr>
          <w:rFonts w:ascii="仿宋" w:eastAsia="仿宋" w:hAnsi="仿宋"/>
          <w:spacing w:val="-2"/>
          <w:sz w:val="28"/>
        </w:rPr>
        <w:t xml:space="preserve"> </w:t>
      </w:r>
      <w:r w:rsidR="00381D26" w:rsidRPr="00941C1D">
        <w:rPr>
          <w:rFonts w:ascii="仿宋" w:eastAsia="仿宋" w:hAnsi="仿宋"/>
          <w:spacing w:val="-2"/>
          <w:sz w:val="28"/>
        </w:rPr>
        <w:t>日</w:t>
      </w:r>
    </w:p>
    <w:p w:rsidR="005467DC" w:rsidRDefault="005467DC" w:rsidP="005467DC">
      <w:pPr>
        <w:topLinePunct/>
        <w:spacing w:line="576" w:lineRule="exact"/>
        <w:ind w:firstLineChars="200" w:firstLine="440"/>
      </w:pPr>
    </w:p>
    <w:p w:rsidR="005467DC" w:rsidRPr="00967111" w:rsidRDefault="00866CB3" w:rsidP="005467DC">
      <w:pPr>
        <w:spacing w:line="500" w:lineRule="exact"/>
        <w:ind w:firstLineChars="100" w:firstLine="220"/>
      </w:pPr>
      <w:r>
        <w:rPr>
          <w:noProof/>
        </w:rPr>
        <w:pict>
          <v:line id="直接连接符 2" o:spid="_x0000_s1031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NzLgIAADQEAAAOAAAAZHJzL2Uyb0RvYy54bWysU82O0zAQviPxDlbubX5od9uo6QolLZcF&#10;Ku3yAK7tNBaObdlu0wrxCrwAEjc4ceTO27A8BmO3qbpwQYgcnLFn5vM3M59nN/tWoB0zlitZROkw&#10;iRCTRFEuN0X05n45mETIOiwpFkqyIjowG93Mnz6ZdTpnmWqUoMwgAJE273QRNc7pPI4taViL7VBp&#10;JsFZK9NiB1uzianBHaC3Is6S5CrulKHaKMKshdPq6IzmAb+uGXGv69oyh0QRATcXVhPWtV/j+Qzn&#10;G4N1w8mJBv4HFi3mEi49Q1XYYbQ1/A+olhOjrKrdkKg2VnXNCQs1QDVp8ls1dw3WLNQCzbH63Cb7&#10;/2DJq93KIE6LKIuQxC2M6OHjtx8fPv/8/gnWh69fUOab1GmbQ2wpV8aXSfbyTt8q8tYiqcoGyw0L&#10;ZO8PGhBSnxE/SvEbq+GqdfdSUYjBW6dCx/a1aT0k9ALtw2AO58GwvUMEDsfZNEumMD/S+2Kc94na&#10;WPeCqRZ5o4gEl75nOMe7W+s8EZz3If5YqiUXIsxdSNQB2/HkehwyrBKceq+Ps2azLoVBO+ylE75Q&#10;Fnguw4zaShrQGobp4mQ7zMXRhtuF9HhQC/A5WUdtvJsm08VkMRkNRtnVYjBKqmrwfFmOBlfL9Hpc&#10;PavKskrfe2rpKG84pUx6dr1O09Hf6eD0Yo4KOyv13If4MXpoGJDt/4F0GKaf31EJa0UPK9MPGaQZ&#10;gk/PyGv/cg/25WOf/wI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FD7Y3MuAgAANAQAAA4AAAAAAAAAAAAAAAAALgIAAGRycy9l&#10;Mm9Eb2MueG1sUEsBAi0AFAAGAAgAAAAhAMrtwo3aAAAABAEAAA8AAAAAAAAAAAAAAAAAiAQAAGRy&#10;cy9kb3ducmV2LnhtbFBLBQYAAAAABAAEAPMAAACPBQAAAAA=&#10;" strokeweight="1.25pt"/>
        </w:pict>
      </w:r>
      <w:r>
        <w:rPr>
          <w:noProof/>
        </w:rPr>
        <w:pict>
          <v:line id="直接连接符 1" o:spid="_x0000_s1030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45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TAbJBPIjp7MY56eL2lj3&#10;gqkW+UkRCS69ZzjH2xvrQDpATxC/LdWCCxFyFxJ1oHY4vhqGG1YJTv2px1mzXpXCoC32rRN+3ghg&#10;u4AZtZE0sDUM0/lx7jAXhznghfR8UAvoOc4OvfFukkzm4/k462WD0byXJVXVe74os95okV4Nq2dV&#10;WVbpey8tzfKGU8qkV3fq0zT7uz44vphDh5079exDfMkeSgSxp/8gOoTp8zt0wkrR/dJ4N3yu0JoB&#10;fHxGvvd/XQfUz8c++wE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qTQeOS4CAAA0BAAADgAAAAAAAAAAAAAAAAAuAgAAZHJz&#10;L2Uyb0RvYy54bWxQSwECLQAUAAYACAAAACEA0Xizt9wAAAAGAQAADwAAAAAAAAAAAAAAAACIBAAA&#10;ZHJzL2Rvd25yZXYueG1sUEsFBgAAAAAEAAQA8wAAAJEFAAAAAA==&#10;" strokeweight="1.25pt"/>
        </w:pict>
      </w:r>
      <w:r w:rsidR="005467DC">
        <w:rPr>
          <w:rFonts w:ascii="仿宋_GB2312" w:eastAsia="仿宋_GB2312" w:hint="eastAsia"/>
          <w:sz w:val="28"/>
          <w:szCs w:val="28"/>
        </w:rPr>
        <w:t xml:space="preserve">学院办公室   </w:t>
      </w:r>
      <w:r w:rsidR="005467DC">
        <w:rPr>
          <w:rFonts w:eastAsia="仿宋_GB2312"/>
          <w:sz w:val="28"/>
          <w:szCs w:val="28"/>
        </w:rPr>
        <w:t xml:space="preserve">     </w:t>
      </w:r>
      <w:r w:rsidR="001B10B8">
        <w:rPr>
          <w:rFonts w:eastAsia="仿宋_GB2312"/>
          <w:sz w:val="28"/>
          <w:szCs w:val="28"/>
        </w:rPr>
        <w:t xml:space="preserve">                  </w:t>
      </w:r>
      <w:r w:rsidR="00477567">
        <w:rPr>
          <w:rFonts w:eastAsia="仿宋_GB2312"/>
          <w:sz w:val="28"/>
          <w:szCs w:val="28"/>
        </w:rPr>
        <w:t xml:space="preserve"> </w:t>
      </w:r>
      <w:r w:rsidR="005467DC" w:rsidRPr="00942EC3">
        <w:rPr>
          <w:rFonts w:ascii="仿宋_GB2312" w:eastAsia="仿宋_GB2312" w:hint="eastAsia"/>
          <w:sz w:val="28"/>
          <w:szCs w:val="28"/>
        </w:rPr>
        <w:t>20</w:t>
      </w:r>
      <w:r w:rsidR="005467DC">
        <w:rPr>
          <w:rFonts w:ascii="仿宋_GB2312" w:eastAsia="仿宋_GB2312" w:hint="eastAsia"/>
          <w:sz w:val="28"/>
          <w:szCs w:val="28"/>
        </w:rPr>
        <w:t>2</w:t>
      </w:r>
      <w:r w:rsidR="005467DC">
        <w:rPr>
          <w:rFonts w:ascii="仿宋_GB2312" w:eastAsia="仿宋_GB2312"/>
          <w:sz w:val="28"/>
          <w:szCs w:val="28"/>
        </w:rPr>
        <w:t>1</w:t>
      </w:r>
      <w:r w:rsidR="005467DC" w:rsidRPr="00942EC3">
        <w:rPr>
          <w:rFonts w:ascii="仿宋_GB2312" w:eastAsia="仿宋_GB2312" w:hint="eastAsia"/>
          <w:sz w:val="28"/>
          <w:szCs w:val="28"/>
        </w:rPr>
        <w:t>年</w:t>
      </w:r>
      <w:r w:rsidR="001B10B8">
        <w:rPr>
          <w:rFonts w:ascii="仿宋_GB2312" w:eastAsia="仿宋_GB2312" w:hint="eastAsia"/>
          <w:sz w:val="28"/>
          <w:szCs w:val="28"/>
        </w:rPr>
        <w:t>9</w:t>
      </w:r>
      <w:r w:rsidR="005467DC" w:rsidRPr="00942EC3">
        <w:rPr>
          <w:rFonts w:ascii="仿宋_GB2312" w:eastAsia="仿宋_GB2312" w:hint="eastAsia"/>
          <w:sz w:val="28"/>
          <w:szCs w:val="28"/>
        </w:rPr>
        <w:t>月</w:t>
      </w:r>
      <w:r w:rsidR="00477567">
        <w:rPr>
          <w:rFonts w:ascii="仿宋_GB2312" w:eastAsia="仿宋_GB2312"/>
          <w:sz w:val="28"/>
          <w:szCs w:val="28"/>
        </w:rPr>
        <w:t>7</w:t>
      </w:r>
      <w:r w:rsidR="005467DC" w:rsidRPr="00942EC3">
        <w:rPr>
          <w:rFonts w:ascii="仿宋_GB2312" w:eastAsia="仿宋_GB2312" w:hint="eastAsia"/>
          <w:sz w:val="28"/>
          <w:szCs w:val="28"/>
        </w:rPr>
        <w:t>日</w:t>
      </w:r>
      <w:r w:rsidR="005467DC" w:rsidRPr="00DA388F">
        <w:rPr>
          <w:rFonts w:ascii="仿宋_GB2312" w:eastAsia="仿宋_GB2312" w:hint="eastAsia"/>
          <w:sz w:val="28"/>
          <w:szCs w:val="28"/>
        </w:rPr>
        <w:t>印发</w:t>
      </w:r>
    </w:p>
    <w:p w:rsidR="000011C7" w:rsidRPr="005467DC" w:rsidRDefault="000011C7">
      <w:pPr>
        <w:pStyle w:val="a3"/>
        <w:rPr>
          <w:sz w:val="20"/>
        </w:rPr>
      </w:pPr>
    </w:p>
    <w:p w:rsidR="000011C7" w:rsidRDefault="000011C7">
      <w:pPr>
        <w:pStyle w:val="a3"/>
        <w:spacing w:before="2"/>
        <w:rPr>
          <w:sz w:val="16"/>
        </w:rPr>
      </w:pPr>
    </w:p>
    <w:p w:rsidR="000011C7" w:rsidRDefault="00381D26" w:rsidP="00F26720">
      <w:pPr>
        <w:spacing w:before="71"/>
        <w:ind w:right="751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sz w:val="28"/>
        </w:rPr>
        <w:t>—</w:t>
      </w:r>
    </w:p>
    <w:sectPr w:rsidR="000011C7">
      <w:pgSz w:w="11910" w:h="16840"/>
      <w:pgMar w:top="1580" w:right="10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B3" w:rsidRDefault="00866CB3" w:rsidP="00F17F9E">
      <w:r>
        <w:separator/>
      </w:r>
    </w:p>
  </w:endnote>
  <w:endnote w:type="continuationSeparator" w:id="0">
    <w:p w:rsidR="00866CB3" w:rsidRDefault="00866CB3" w:rsidP="00F1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B3" w:rsidRDefault="00866CB3" w:rsidP="00F17F9E">
      <w:r>
        <w:separator/>
      </w:r>
    </w:p>
  </w:footnote>
  <w:footnote w:type="continuationSeparator" w:id="0">
    <w:p w:rsidR="00866CB3" w:rsidRDefault="00866CB3" w:rsidP="00F1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011C7"/>
    <w:rsid w:val="000011C7"/>
    <w:rsid w:val="00004A51"/>
    <w:rsid w:val="00032E4F"/>
    <w:rsid w:val="000675F1"/>
    <w:rsid w:val="000D7092"/>
    <w:rsid w:val="000E3349"/>
    <w:rsid w:val="000E40C1"/>
    <w:rsid w:val="00155226"/>
    <w:rsid w:val="001B10B8"/>
    <w:rsid w:val="00234E7C"/>
    <w:rsid w:val="002505AB"/>
    <w:rsid w:val="00256178"/>
    <w:rsid w:val="002E0BB7"/>
    <w:rsid w:val="0033546F"/>
    <w:rsid w:val="00354CA8"/>
    <w:rsid w:val="00357A52"/>
    <w:rsid w:val="00381D26"/>
    <w:rsid w:val="0039097B"/>
    <w:rsid w:val="003A3B6B"/>
    <w:rsid w:val="003E7C01"/>
    <w:rsid w:val="00415551"/>
    <w:rsid w:val="00430E4B"/>
    <w:rsid w:val="00441C3B"/>
    <w:rsid w:val="0044769C"/>
    <w:rsid w:val="00477567"/>
    <w:rsid w:val="005467DC"/>
    <w:rsid w:val="005616A1"/>
    <w:rsid w:val="00586C1E"/>
    <w:rsid w:val="005E5CDA"/>
    <w:rsid w:val="006161B0"/>
    <w:rsid w:val="006346F4"/>
    <w:rsid w:val="00662146"/>
    <w:rsid w:val="006A5E07"/>
    <w:rsid w:val="007066DF"/>
    <w:rsid w:val="00720C17"/>
    <w:rsid w:val="00733B8E"/>
    <w:rsid w:val="00734CD8"/>
    <w:rsid w:val="0074580A"/>
    <w:rsid w:val="007550EC"/>
    <w:rsid w:val="00840256"/>
    <w:rsid w:val="00866CB3"/>
    <w:rsid w:val="008949DE"/>
    <w:rsid w:val="008E53D4"/>
    <w:rsid w:val="008F480E"/>
    <w:rsid w:val="00941C1D"/>
    <w:rsid w:val="00975CF0"/>
    <w:rsid w:val="009B39C6"/>
    <w:rsid w:val="00A06A32"/>
    <w:rsid w:val="00A07142"/>
    <w:rsid w:val="00A25A7A"/>
    <w:rsid w:val="00A43773"/>
    <w:rsid w:val="00AA758F"/>
    <w:rsid w:val="00AE6B95"/>
    <w:rsid w:val="00B36496"/>
    <w:rsid w:val="00B66E9F"/>
    <w:rsid w:val="00BA2F35"/>
    <w:rsid w:val="00BB02A4"/>
    <w:rsid w:val="00BB1F60"/>
    <w:rsid w:val="00C140D5"/>
    <w:rsid w:val="00C26BAD"/>
    <w:rsid w:val="00C3464C"/>
    <w:rsid w:val="00C70E8E"/>
    <w:rsid w:val="00C77F96"/>
    <w:rsid w:val="00C97A2D"/>
    <w:rsid w:val="00CB0F24"/>
    <w:rsid w:val="00CE378B"/>
    <w:rsid w:val="00D06D76"/>
    <w:rsid w:val="00D228D7"/>
    <w:rsid w:val="00D46731"/>
    <w:rsid w:val="00D73724"/>
    <w:rsid w:val="00D76C6D"/>
    <w:rsid w:val="00DD5B3E"/>
    <w:rsid w:val="00E14A0D"/>
    <w:rsid w:val="00E20DA6"/>
    <w:rsid w:val="00E5533B"/>
    <w:rsid w:val="00EC0326"/>
    <w:rsid w:val="00F17F9E"/>
    <w:rsid w:val="00F26720"/>
    <w:rsid w:val="00F97FF0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F27B0"/>
  <w15:docId w15:val="{AA58B819-573A-4937-9415-AFF59A6F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7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7F9E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F17F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7F9E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上海理工大学文件</dc:title>
  <dc:creator>校办秘书</dc:creator>
  <cp:lastModifiedBy>DELL</cp:lastModifiedBy>
  <cp:revision>8</cp:revision>
  <dcterms:created xsi:type="dcterms:W3CDTF">2021-09-07T03:05:00Z</dcterms:created>
  <dcterms:modified xsi:type="dcterms:W3CDTF">2021-09-07T06:01:00Z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2020-06-30T00:00:00Z</vt:filetime>
  </property>
</Properties>
</file>